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525" w:rsidRDefault="005D353D">
      <w:r>
        <w:t xml:space="preserve">The </w:t>
      </w:r>
      <w:hyperlink r:id="rId4" w:history="1">
        <w:r w:rsidRPr="005D353D">
          <w:rPr>
            <w:rStyle w:val="Hyperlink"/>
          </w:rPr>
          <w:t>Hydrologic Engineering Center</w:t>
        </w:r>
      </w:hyperlink>
      <w:r>
        <w:t xml:space="preserve"> (in downtown Davis) is </w:t>
      </w:r>
      <w:r w:rsidR="00B01378">
        <w:t>hiring</w:t>
      </w:r>
      <w:r>
        <w:t xml:space="preserve"> a contract student this summer.  </w:t>
      </w:r>
    </w:p>
    <w:p w:rsidR="005D353D" w:rsidRDefault="005D353D">
      <w:r>
        <w:t xml:space="preserve">The student will support the </w:t>
      </w:r>
      <w:hyperlink r:id="rId5" w:history="1">
        <w:r w:rsidRPr="005D353D">
          <w:rPr>
            <w:rStyle w:val="Hyperlink"/>
          </w:rPr>
          <w:t>HEC-RAS</w:t>
        </w:r>
      </w:hyperlink>
      <w:r>
        <w:t xml:space="preserve"> team, as we release version 5.1 of our hydraulic modeling software.  The student’s primary responsibility </w:t>
      </w:r>
      <w:r w:rsidR="00B01378">
        <w:t xml:space="preserve">will </w:t>
      </w:r>
      <w:r>
        <w:t xml:space="preserve">include converting </w:t>
      </w:r>
      <w:hyperlink r:id="rId6" w:history="1">
        <w:r w:rsidRPr="005D353D">
          <w:rPr>
            <w:rStyle w:val="Hyperlink"/>
          </w:rPr>
          <w:t>the Sediment Transport</w:t>
        </w:r>
      </w:hyperlink>
      <w:r>
        <w:t xml:space="preserve"> User Manual to </w:t>
      </w:r>
      <w:hyperlink r:id="rId7" w:history="1">
        <w:r w:rsidRPr="005D353D">
          <w:rPr>
            <w:rStyle w:val="Hyperlink"/>
          </w:rPr>
          <w:t>Conf</w:t>
        </w:r>
        <w:bookmarkStart w:id="0" w:name="_GoBack"/>
        <w:bookmarkEnd w:id="0"/>
        <w:r w:rsidRPr="005D353D">
          <w:rPr>
            <w:rStyle w:val="Hyperlink"/>
          </w:rPr>
          <w:t>luence</w:t>
        </w:r>
      </w:hyperlink>
      <w:r>
        <w:t>, a public, interactive, online workspace.</w:t>
      </w:r>
    </w:p>
    <w:p w:rsidR="005D353D" w:rsidRDefault="005D353D">
      <w:r>
        <w:t xml:space="preserve">Experience with HEC-RAS and/or Confluence is preferred but not required.  </w:t>
      </w:r>
    </w:p>
    <w:p w:rsidR="005D353D" w:rsidRDefault="005D353D">
      <w:r>
        <w:t>Work is part time</w:t>
      </w:r>
      <w:r w:rsidR="00B01378">
        <w:t>,</w:t>
      </w:r>
      <w:r>
        <w:t xml:space="preserve"> over the summer, with flexible schedule, based in downtown Davis.  We will also consider remote work options if our office does not open during the work period</w:t>
      </w:r>
      <w:r w:rsidR="00B01378">
        <w:t xml:space="preserve"> due to COVID-19</w:t>
      </w:r>
      <w:r>
        <w:t>.</w:t>
      </w:r>
    </w:p>
    <w:p w:rsidR="005D353D" w:rsidRDefault="005D353D">
      <w:r>
        <w:t xml:space="preserve">If you are interested, please send a resume to </w:t>
      </w:r>
      <w:hyperlink r:id="rId8" w:history="1">
        <w:r w:rsidRPr="00DA3C5F">
          <w:rPr>
            <w:rStyle w:val="Hyperlink"/>
          </w:rPr>
          <w:t>stanford.gibson@usace.army.mil</w:t>
        </w:r>
      </w:hyperlink>
      <w:r>
        <w:t xml:space="preserve"> by May 28, 2020.</w:t>
      </w:r>
    </w:p>
    <w:p w:rsidR="005D353D" w:rsidRDefault="005D353D">
      <w:r>
        <w:t>Because HEC is part of a US Federal Agency, applicants must be US Citizens.</w:t>
      </w:r>
    </w:p>
    <w:p w:rsidR="005D353D" w:rsidRDefault="005D353D" w:rsidP="005D353D">
      <w:pPr>
        <w:jc w:val="center"/>
      </w:pPr>
      <w:r>
        <w:rPr>
          <w:noProof/>
        </w:rPr>
        <w:drawing>
          <wp:inline distT="0" distB="0" distL="0" distR="0" wp14:anchorId="4E05D54B" wp14:editId="5EB4B5DB">
            <wp:extent cx="4124325" cy="601928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34228" cy="603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353D" w:rsidSect="005D353D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3D"/>
    <w:rsid w:val="0044560A"/>
    <w:rsid w:val="005D353D"/>
    <w:rsid w:val="006D0C67"/>
    <w:rsid w:val="009243E4"/>
    <w:rsid w:val="00B01378"/>
    <w:rsid w:val="00D24E47"/>
    <w:rsid w:val="00E23DE0"/>
    <w:rsid w:val="00EC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91426-B4F5-4057-9405-3F0F3078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5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ford.gibson@usace.army.m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tlassian.com/software/conflue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IgOU_dHQeg&amp;feature=youtu.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ec.usace.army.mil/software/hec-ra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hec.usace.army.mil/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Stanford A CIV (US)</dc:creator>
  <cp:keywords/>
  <dc:description/>
  <cp:lastModifiedBy>Fertel, Jeneya A CIV USARMY CESPN (US)</cp:lastModifiedBy>
  <cp:revision>2</cp:revision>
  <dcterms:created xsi:type="dcterms:W3CDTF">2020-05-18T18:19:00Z</dcterms:created>
  <dcterms:modified xsi:type="dcterms:W3CDTF">2020-05-18T18:19:00Z</dcterms:modified>
</cp:coreProperties>
</file>